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693AD0EA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890860">
        <w:rPr>
          <w:rFonts w:ascii="Garamond" w:hAnsi="Garamond"/>
          <w:b/>
          <w:sz w:val="26"/>
          <w:szCs w:val="26"/>
        </w:rPr>
        <w:t>SMERILLO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E507B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E507B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E507B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5880C9C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890860">
        <w:rPr>
          <w:rFonts w:ascii="Garamond" w:hAnsi="Garamond"/>
          <w:lang w:eastAsia="en-GB"/>
        </w:rPr>
        <w:t>SMERILLO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7200C1B4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890860">
        <w:rPr>
          <w:rFonts w:ascii="Garamond" w:hAnsi="Garamond"/>
          <w:sz w:val="24"/>
          <w:szCs w:val="24"/>
          <w:lang w:eastAsia="en-GB"/>
        </w:rPr>
        <w:t xml:space="preserve">So. Eco </w:t>
      </w:r>
      <w:proofErr w:type="spellStart"/>
      <w:r w:rsidR="00C64EDB"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 xml:space="preserve">zione </w:t>
      </w:r>
      <w:proofErr w:type="spellStart"/>
      <w:r>
        <w:rPr>
          <w:rFonts w:ascii="Garamond" w:hAnsi="Garamond"/>
          <w:lang w:eastAsia="en-GB"/>
        </w:rPr>
        <w:t>Arera</w:t>
      </w:r>
      <w:proofErr w:type="spellEnd"/>
      <w:r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</w:t>
      </w:r>
      <w:r w:rsidR="00175676">
        <w:rPr>
          <w:rFonts w:ascii="Garamond" w:hAnsi="Garamond"/>
        </w:rPr>
        <w:t xml:space="preserve"> e con la Deliberazione </w:t>
      </w:r>
      <w:proofErr w:type="spellStart"/>
      <w:r w:rsidR="00175676">
        <w:rPr>
          <w:rFonts w:ascii="Garamond" w:hAnsi="Garamond"/>
        </w:rPr>
        <w:t>Arera</w:t>
      </w:r>
      <w:proofErr w:type="spellEnd"/>
      <w:r w:rsidR="00175676">
        <w:rPr>
          <w:rFonts w:ascii="Garamond" w:hAnsi="Garamond"/>
        </w:rPr>
        <w:t xml:space="preserve">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 xml:space="preserve">Nella determinazione dei </w:t>
      </w:r>
      <w:proofErr w:type="gramStart"/>
      <w:r w:rsidRPr="00A72D33">
        <w:rPr>
          <w:rFonts w:ascii="Garamond" w:hAnsi="Garamond"/>
        </w:rPr>
        <w:t>predetti</w:t>
      </w:r>
      <w:proofErr w:type="gramEnd"/>
      <w:r w:rsidRPr="00A72D33">
        <w:rPr>
          <w:rFonts w:ascii="Garamond" w:hAnsi="Garamond"/>
        </w:rPr>
        <w:t xml:space="preserve"> coefficienti, la scrivente ATA ha inteso valorizzare la componente </w:t>
      </w:r>
      <w:proofErr w:type="spellStart"/>
      <w:r w:rsidRPr="00A72D33">
        <w:rPr>
          <w:rFonts w:ascii="Garamond" w:hAnsi="Garamond"/>
        </w:rPr>
        <w:t>Xa</w:t>
      </w:r>
      <w:proofErr w:type="spellEnd"/>
      <w:r w:rsidRPr="00A72D33">
        <w:rPr>
          <w:rFonts w:ascii="Garamond" w:hAnsi="Garamond"/>
        </w:rPr>
        <w:t xml:space="preserve">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5CB91C2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 il Comune di </w:t>
      </w:r>
      <w:r w:rsidR="00890860">
        <w:rPr>
          <w:rFonts w:ascii="Garamond" w:hAnsi="Garamond"/>
        </w:rPr>
        <w:t>SMERILLO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05101EB5" w:rsidR="00E31C56" w:rsidRPr="00A94980" w:rsidRDefault="00695276" w:rsidP="002D6BB5">
      <w:pPr>
        <w:jc w:val="center"/>
        <w:rPr>
          <w:rFonts w:ascii="Garamond" w:hAnsi="Garamond"/>
          <w:noProof/>
        </w:rPr>
      </w:pPr>
      <w:r w:rsidRPr="00695276">
        <w:drawing>
          <wp:inline distT="0" distB="0" distL="0" distR="0" wp14:anchorId="51754B74" wp14:editId="21779EB4">
            <wp:extent cx="4213860" cy="996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0E5B35D3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695276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205D2E6F" w:rsidR="00A72C4D" w:rsidRDefault="00A72C4D" w:rsidP="00A72C4D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l’Ente </w:t>
      </w:r>
      <w:r w:rsidR="00695276">
        <w:rPr>
          <w:rFonts w:ascii="Garamond" w:hAnsi="Garamond"/>
        </w:rPr>
        <w:t xml:space="preserve">non </w:t>
      </w:r>
      <w:r>
        <w:rPr>
          <w:rFonts w:ascii="Garamond" w:hAnsi="Garamond"/>
        </w:rPr>
        <w:t xml:space="preserve">ha comunicato alla scrivente Ata di voler rinunciare,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57/2020, alla copertura dei</w:t>
      </w:r>
      <w:r w:rsidR="00695276">
        <w:rPr>
          <w:rFonts w:ascii="Garamond" w:hAnsi="Garamond"/>
        </w:rPr>
        <w:t xml:space="preserve"> </w:t>
      </w:r>
      <w:r>
        <w:rPr>
          <w:rFonts w:ascii="Garamond" w:hAnsi="Garamond"/>
        </w:rPr>
        <w:t>costi</w:t>
      </w:r>
      <w:r w:rsidR="00695276">
        <w:rPr>
          <w:rFonts w:ascii="Garamond" w:hAnsi="Garamond"/>
        </w:rPr>
        <w:t>.</w:t>
      </w:r>
    </w:p>
    <w:p w14:paraId="6AA1E82F" w14:textId="77777777" w:rsidR="00116AEB" w:rsidRPr="009B340F" w:rsidRDefault="00116AEB" w:rsidP="00695276">
      <w:pPr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6FF4FF4E" w:rsidR="009B340F" w:rsidRDefault="00C90FFF" w:rsidP="009F211E">
      <w:pPr>
        <w:jc w:val="center"/>
        <w:rPr>
          <w:rFonts w:ascii="Garamond" w:hAnsi="Garamond"/>
        </w:rPr>
      </w:pPr>
      <w:r w:rsidRPr="00C90FFF">
        <w:drawing>
          <wp:inline distT="0" distB="0" distL="0" distR="0" wp14:anchorId="57991E27" wp14:editId="787D09FC">
            <wp:extent cx="4213860" cy="8401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51B1DC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0C51B169" w14:textId="77777777" w:rsidR="00C90FFF" w:rsidRDefault="00C90FFF" w:rsidP="00034D5D">
      <w:pPr>
        <w:rPr>
          <w:rFonts w:ascii="Garamond" w:hAnsi="Garamond"/>
        </w:rPr>
      </w:pPr>
    </w:p>
    <w:p w14:paraId="40348C8D" w14:textId="65144154" w:rsidR="008C23E6" w:rsidRDefault="00C90FFF" w:rsidP="00116DEB">
      <w:pPr>
        <w:jc w:val="center"/>
        <w:rPr>
          <w:rFonts w:ascii="Garamond" w:hAnsi="Garamond"/>
        </w:rPr>
      </w:pPr>
      <w:r w:rsidRPr="00C90FFF">
        <w:drawing>
          <wp:inline distT="0" distB="0" distL="0" distR="0" wp14:anchorId="7911B1E1" wp14:editId="4706A5D2">
            <wp:extent cx="4213860" cy="224917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lastRenderedPageBreak/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B28CD86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890860">
        <w:rPr>
          <w:rFonts w:ascii="Garamond" w:hAnsi="Garamond"/>
        </w:rPr>
        <w:t>SMERILLO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19BB1F81" w:rsidR="00D60D0C" w:rsidRPr="00A94980" w:rsidRDefault="00C90FFF" w:rsidP="007B71A8">
      <w:pPr>
        <w:pStyle w:val="Default"/>
        <w:jc w:val="center"/>
        <w:rPr>
          <w:rFonts w:ascii="Garamond" w:hAnsi="Garamond"/>
        </w:rPr>
      </w:pPr>
      <w:r w:rsidRPr="00C90FFF">
        <w:drawing>
          <wp:inline distT="0" distB="0" distL="0" distR="0" wp14:anchorId="53A75B65" wp14:editId="6443D7CF">
            <wp:extent cx="2364105" cy="307657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5E06D3E9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890860">
        <w:rPr>
          <w:rFonts w:ascii="Garamond" w:hAnsi="Garamond"/>
          <w:lang w:eastAsia="en-GB"/>
        </w:rPr>
        <w:t>SMERILLO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500F16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76ABE801" w:rsidR="00F0626F" w:rsidRPr="006D01F3" w:rsidRDefault="00E507BD" w:rsidP="003F72B2">
      <w:pPr>
        <w:jc w:val="center"/>
        <w:rPr>
          <w:rFonts w:ascii="Garamond" w:hAnsi="Garamond"/>
          <w:lang w:eastAsia="en-GB"/>
        </w:rPr>
      </w:pPr>
      <w:r w:rsidRPr="00E507BD">
        <w:drawing>
          <wp:inline distT="0" distB="0" distL="0" distR="0" wp14:anchorId="2A8A7CE9" wp14:editId="56C5A085">
            <wp:extent cx="5099050" cy="716915"/>
            <wp:effectExtent l="0" t="0" r="6350" b="698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0F39BAD5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lastRenderedPageBreak/>
        <w:t>γ3: -0,05, in quanto non sono pervenute istanze di reclamo con riguardo all’effettuazione del servizio di raccolta dei rifiuti.</w:t>
      </w:r>
    </w:p>
    <w:p w14:paraId="080C5893" w14:textId="78D3409D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E507BD">
        <w:rPr>
          <w:rFonts w:ascii="Garamond" w:hAnsi="Garamond"/>
          <w:lang w:eastAsia="en-GB"/>
        </w:rPr>
        <w:t>2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5B62BC39" w:rsidR="00FD6EFF" w:rsidRDefault="00FD6EFF" w:rsidP="00FD6EFF">
      <w:pPr>
        <w:jc w:val="center"/>
        <w:rPr>
          <w:noProof/>
        </w:rPr>
      </w:pPr>
    </w:p>
    <w:p w14:paraId="75DBB3D7" w14:textId="36128FDE" w:rsidR="00E507BD" w:rsidRDefault="00E507BD" w:rsidP="00FD6EFF">
      <w:pPr>
        <w:jc w:val="center"/>
        <w:rPr>
          <w:noProof/>
        </w:rPr>
      </w:pPr>
      <w:r w:rsidRPr="00E507BD">
        <w:lastRenderedPageBreak/>
        <w:drawing>
          <wp:inline distT="0" distB="0" distL="0" distR="0" wp14:anchorId="6BD8B484" wp14:editId="4A4090BD">
            <wp:extent cx="3781988" cy="8048144"/>
            <wp:effectExtent l="0" t="0" r="952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107" cy="8052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7BD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0F16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276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086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0FFF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07BD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7</Pages>
  <Words>1354</Words>
  <Characters>9041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10375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295</cp:revision>
  <cp:lastPrinted>2020-12-29T17:36:00Z</cp:lastPrinted>
  <dcterms:created xsi:type="dcterms:W3CDTF">2020-12-05T13:58:00Z</dcterms:created>
  <dcterms:modified xsi:type="dcterms:W3CDTF">2021-06-16T07:09:00Z</dcterms:modified>
</cp:coreProperties>
</file>